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14"/>
        <w:gridCol w:w="1287"/>
        <w:gridCol w:w="809"/>
        <w:gridCol w:w="21"/>
        <w:gridCol w:w="819"/>
        <w:gridCol w:w="893"/>
        <w:gridCol w:w="817"/>
        <w:gridCol w:w="1350"/>
        <w:gridCol w:w="4331"/>
        <w:gridCol w:w="1121"/>
        <w:gridCol w:w="1121"/>
        <w:gridCol w:w="1190"/>
      </w:tblGrid>
      <w:tr w:rsidR="00DD5B58" w:rsidRPr="00977E27" w:rsidTr="00835C69">
        <w:trPr>
          <w:trHeight w:val="574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8" w:rsidRPr="00556339" w:rsidRDefault="00DD5B58" w:rsidP="004E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</w:rPr>
            </w:pPr>
            <w:r w:rsidRPr="00556339">
              <w:rPr>
                <w:rFonts w:ascii="Calibri" w:eastAsia="Times New Roman" w:hAnsi="Calibri" w:cs="Times New Roman"/>
                <w:i/>
                <w:color w:val="FF0000"/>
                <w:sz w:val="40"/>
                <w:szCs w:val="40"/>
              </w:rPr>
              <w:t xml:space="preserve">Site Watch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</w:rPr>
            </w:pPr>
            <w:r w:rsidRPr="00977E27">
              <w:rPr>
                <w:rFonts w:ascii="Calibri" w:eastAsia="Times New Roman" w:hAnsi="Calibri" w:cs="Times New Roman"/>
                <w:color w:val="FF0000"/>
                <w:sz w:val="40"/>
                <w:szCs w:val="40"/>
              </w:rPr>
              <w:t xml:space="preserve">Quarterly Service Report </w:t>
            </w:r>
          </w:p>
        </w:tc>
      </w:tr>
      <w:tr w:rsidR="00B80388" w:rsidRPr="00977E27" w:rsidTr="00835C69">
        <w:trPr>
          <w:trHeight w:val="32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80388" w:rsidRPr="00977E27" w:rsidTr="00835C69">
        <w:trPr>
          <w:trHeight w:val="32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Chapter: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80388" w:rsidRPr="00977E27" w:rsidTr="00835C69">
        <w:trPr>
          <w:trHeight w:val="325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8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Federal Quarter:</w:t>
            </w:r>
            <w:r w:rsidR="00835C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0388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  <w:p w:rsidR="00B8038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(Oct to Dec)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80388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  <w:p w:rsidR="00B8038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(Jan-Mar)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0388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</w:p>
          <w:p w:rsidR="00B8038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(April- June 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0388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 </w:t>
            </w:r>
          </w:p>
          <w:p w:rsidR="00B8038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(July-Sept)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038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0388" w:rsidRPr="00977E27" w:rsidRDefault="00835C6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Don’t  type in the shaded area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038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038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038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80388" w:rsidRPr="00977E27" w:rsidTr="00835C69">
        <w:trPr>
          <w:trHeight w:val="32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Due: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15-Jan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B80388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15-Apr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B80388" w:rsidP="004E34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15-Jul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B80388" w:rsidP="004E34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15-Oct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388" w:rsidRPr="00977E27" w:rsidTr="00835C69">
        <w:trPr>
          <w:trHeight w:val="32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D5B58" w:rsidRPr="00977E27" w:rsidRDefault="00DD5B58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556339" w:rsidRDefault="00556339" w:rsidP="00B80388"/>
    <w:tbl>
      <w:tblPr>
        <w:tblW w:w="15048" w:type="dxa"/>
        <w:tblInd w:w="-162" w:type="dxa"/>
        <w:tblLook w:val="04A0" w:firstRow="1" w:lastRow="0" w:firstColumn="1" w:lastColumn="0" w:noHBand="0" w:noVBand="1"/>
      </w:tblPr>
      <w:tblGrid>
        <w:gridCol w:w="1530"/>
        <w:gridCol w:w="1260"/>
        <w:gridCol w:w="1170"/>
        <w:gridCol w:w="990"/>
        <w:gridCol w:w="990"/>
        <w:gridCol w:w="1350"/>
        <w:gridCol w:w="3510"/>
        <w:gridCol w:w="1080"/>
        <w:gridCol w:w="810"/>
        <w:gridCol w:w="900"/>
        <w:gridCol w:w="288"/>
        <w:gridCol w:w="1170"/>
      </w:tblGrid>
      <w:tr w:rsidR="00556339" w:rsidRPr="00977E27" w:rsidTr="00556339">
        <w:trPr>
          <w:trHeight w:val="7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Steward/s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Site ID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Activity type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Hours on Site or at Activity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Travel Time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TOTAL time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Mileage</w:t>
            </w:r>
          </w:p>
        </w:tc>
      </w:tr>
      <w:tr w:rsidR="00556339" w:rsidRPr="00977E27" w:rsidTr="00556339">
        <w:trPr>
          <w:trHeight w:val="36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43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2B41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62B41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B41" w:rsidRPr="00977E27" w:rsidRDefault="00162B41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6339" w:rsidRPr="00977E27" w:rsidTr="00556339">
        <w:trPr>
          <w:trHeight w:val="3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339" w:rsidRPr="00977E27" w:rsidRDefault="00556339" w:rsidP="004E3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E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80388" w:rsidRDefault="00556339" w:rsidP="00B80388">
      <w:r>
        <w:t xml:space="preserve">See:  Quarterly report </w:t>
      </w:r>
      <w:proofErr w:type="spellStart"/>
      <w:r>
        <w:t>template_filled</w:t>
      </w:r>
      <w:proofErr w:type="spellEnd"/>
      <w:r>
        <w:t xml:space="preserve"> for instructions.</w:t>
      </w:r>
    </w:p>
    <w:sectPr w:rsidR="00B80388" w:rsidSect="00162B41">
      <w:footerReference w:type="default" r:id="rId8"/>
      <w:pgSz w:w="15840" w:h="12240" w:orient="landscape"/>
      <w:pgMar w:top="720" w:right="720" w:bottom="360" w:left="72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58" w:rsidRDefault="00DD5B58" w:rsidP="00DD5B58">
      <w:pPr>
        <w:spacing w:after="0" w:line="240" w:lineRule="auto"/>
      </w:pPr>
      <w:r>
        <w:separator/>
      </w:r>
    </w:p>
  </w:endnote>
  <w:endnote w:type="continuationSeparator" w:id="0">
    <w:p w:rsidR="00DD5B58" w:rsidRDefault="00DD5B58" w:rsidP="00DD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25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B58" w:rsidRDefault="00DD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B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B58" w:rsidRDefault="00DD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58" w:rsidRDefault="00DD5B58" w:rsidP="00DD5B58">
      <w:pPr>
        <w:spacing w:after="0" w:line="240" w:lineRule="auto"/>
      </w:pPr>
      <w:r>
        <w:separator/>
      </w:r>
    </w:p>
  </w:footnote>
  <w:footnote w:type="continuationSeparator" w:id="0">
    <w:p w:rsidR="00DD5B58" w:rsidRDefault="00DD5B58" w:rsidP="00DD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58"/>
    <w:rsid w:val="000255DE"/>
    <w:rsid w:val="00162B41"/>
    <w:rsid w:val="001C15AE"/>
    <w:rsid w:val="002A404E"/>
    <w:rsid w:val="00515E3F"/>
    <w:rsid w:val="00556339"/>
    <w:rsid w:val="0057082C"/>
    <w:rsid w:val="00616EE8"/>
    <w:rsid w:val="00673DB7"/>
    <w:rsid w:val="00691917"/>
    <w:rsid w:val="00696CAB"/>
    <w:rsid w:val="0077762E"/>
    <w:rsid w:val="007B744F"/>
    <w:rsid w:val="007F238D"/>
    <w:rsid w:val="008349ED"/>
    <w:rsid w:val="00835C69"/>
    <w:rsid w:val="008B2526"/>
    <w:rsid w:val="009051EB"/>
    <w:rsid w:val="00A12771"/>
    <w:rsid w:val="00A22501"/>
    <w:rsid w:val="00A30187"/>
    <w:rsid w:val="00AC319E"/>
    <w:rsid w:val="00AF31F7"/>
    <w:rsid w:val="00B4608C"/>
    <w:rsid w:val="00B80388"/>
    <w:rsid w:val="00BD25C6"/>
    <w:rsid w:val="00C17383"/>
    <w:rsid w:val="00D07C4C"/>
    <w:rsid w:val="00D960DD"/>
    <w:rsid w:val="00DD5B58"/>
    <w:rsid w:val="00EE6740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58"/>
  </w:style>
  <w:style w:type="paragraph" w:styleId="Footer">
    <w:name w:val="footer"/>
    <w:basedOn w:val="Normal"/>
    <w:link w:val="FooterChar"/>
    <w:uiPriority w:val="99"/>
    <w:unhideWhenUsed/>
    <w:rsid w:val="00DD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58"/>
  </w:style>
  <w:style w:type="paragraph" w:styleId="Footer">
    <w:name w:val="footer"/>
    <w:basedOn w:val="Normal"/>
    <w:link w:val="FooterChar"/>
    <w:uiPriority w:val="99"/>
    <w:unhideWhenUsed/>
    <w:rsid w:val="00DD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ED50-926C-40FC-8392-D545D33C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Badner, Jessica A.</dc:creator>
  <cp:lastModifiedBy>Badner, Jessica A.</cp:lastModifiedBy>
  <cp:revision>2</cp:revision>
  <dcterms:created xsi:type="dcterms:W3CDTF">2018-04-26T18:08:00Z</dcterms:created>
  <dcterms:modified xsi:type="dcterms:W3CDTF">2018-04-26T21:29:00Z</dcterms:modified>
</cp:coreProperties>
</file>